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F69" w:rsidRPr="00BF57B1" w:rsidRDefault="002200F2" w:rsidP="002D2EDB">
      <w:pPr>
        <w:spacing w:after="0" w:line="240" w:lineRule="auto"/>
        <w:jc w:val="center"/>
        <w:rPr>
          <w:rFonts w:ascii="Arial" w:hAnsi="Arial" w:cs="Arial"/>
          <w:sz w:val="28"/>
        </w:rPr>
      </w:pPr>
      <w:bookmarkStart w:id="0" w:name="_Hlk55603506"/>
      <w:r w:rsidRPr="002200F2">
        <w:rPr>
          <w:rFonts w:ascii="Arial" w:hAnsi="Arial" w:cs="Arial"/>
          <w:sz w:val="28"/>
        </w:rPr>
        <w:t xml:space="preserve">Fine-Tuning </w:t>
      </w:r>
      <w:proofErr w:type="spellStart"/>
      <w:r w:rsidRPr="002200F2">
        <w:rPr>
          <w:rFonts w:ascii="Arial" w:hAnsi="Arial" w:cs="Arial"/>
          <w:sz w:val="28"/>
        </w:rPr>
        <w:t>UDSMProt</w:t>
      </w:r>
      <w:proofErr w:type="spellEnd"/>
      <w:r w:rsidRPr="002200F2">
        <w:rPr>
          <w:rFonts w:ascii="Arial" w:hAnsi="Arial" w:cs="Arial"/>
          <w:sz w:val="28"/>
        </w:rPr>
        <w:t xml:space="preserve"> Model for Anti-CRISPR Prediction</w:t>
      </w:r>
    </w:p>
    <w:bookmarkEnd w:id="0"/>
    <w:p w:rsidR="000A25C3" w:rsidRDefault="000A25C3" w:rsidP="002D2ED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F748CA" w:rsidRPr="00BF57B1" w:rsidRDefault="001D6CA5" w:rsidP="002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Hlk55603537"/>
      <w:r>
        <w:rPr>
          <w:rFonts w:ascii="Times New Roman" w:hAnsi="Times New Roman" w:cs="Times New Roman"/>
          <w:sz w:val="24"/>
          <w:szCs w:val="24"/>
          <w:u w:val="single"/>
        </w:rPr>
        <w:t>Chan-Seok Jeong</w:t>
      </w:r>
      <w:bookmarkEnd w:id="1"/>
      <w:r w:rsidR="00F748CA" w:rsidRPr="00BF57B1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:rsidR="00993BB4" w:rsidRPr="00B943B4" w:rsidRDefault="00993BB4" w:rsidP="002D2E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3BB4" w:rsidRPr="00BF57B1" w:rsidRDefault="00F748CA" w:rsidP="001D6CA5">
      <w:pPr>
        <w:spacing w:after="0" w:line="240" w:lineRule="auto"/>
        <w:jc w:val="center"/>
        <w:rPr>
          <w:rFonts w:ascii="Arial" w:hAnsi="Arial" w:cs="Arial"/>
          <w:sz w:val="18"/>
          <w:szCs w:val="24"/>
          <w:lang w:val="en-GB"/>
        </w:rPr>
      </w:pPr>
      <w:r w:rsidRPr="00BF57B1">
        <w:rPr>
          <w:rFonts w:ascii="Arial" w:hAnsi="Arial" w:cs="Arial"/>
          <w:sz w:val="18"/>
          <w:szCs w:val="24"/>
          <w:vertAlign w:val="superscript"/>
          <w:lang w:val="en-GB"/>
        </w:rPr>
        <w:t>1</w:t>
      </w:r>
      <w:r w:rsidR="001D6CA5">
        <w:rPr>
          <w:rFonts w:ascii="Arial" w:hAnsi="Arial" w:cs="Arial"/>
          <w:sz w:val="18"/>
          <w:szCs w:val="24"/>
          <w:lang w:val="en-GB"/>
        </w:rPr>
        <w:t xml:space="preserve">Center for Supercomputing Applications, </w:t>
      </w:r>
      <w:bookmarkStart w:id="2" w:name="_Hlk55603545"/>
      <w:r w:rsidR="001D6CA5">
        <w:rPr>
          <w:rFonts w:ascii="Arial" w:hAnsi="Arial" w:cs="Arial"/>
          <w:sz w:val="18"/>
          <w:szCs w:val="24"/>
          <w:lang w:val="en-GB"/>
        </w:rPr>
        <w:t>K</w:t>
      </w:r>
      <w:r w:rsidR="001D6CA5" w:rsidRPr="001D6CA5">
        <w:rPr>
          <w:rFonts w:ascii="Arial" w:hAnsi="Arial" w:cs="Arial"/>
          <w:sz w:val="18"/>
          <w:szCs w:val="24"/>
          <w:lang w:val="en-GB"/>
        </w:rPr>
        <w:t>orea Institute of Science and Technology Information</w:t>
      </w:r>
      <w:bookmarkEnd w:id="2"/>
      <w:r w:rsidR="001D6CA5" w:rsidRPr="001D6CA5">
        <w:rPr>
          <w:rFonts w:ascii="Arial" w:hAnsi="Arial" w:cs="Arial"/>
          <w:sz w:val="18"/>
          <w:szCs w:val="24"/>
          <w:lang w:val="en-GB"/>
        </w:rPr>
        <w:t>, Daejeon 34141</w:t>
      </w:r>
      <w:r w:rsidR="00B943B4" w:rsidRPr="00BF57B1">
        <w:rPr>
          <w:rFonts w:ascii="Arial" w:hAnsi="Arial" w:cs="Arial"/>
          <w:sz w:val="18"/>
          <w:szCs w:val="24"/>
          <w:lang w:val="en-GB"/>
        </w:rPr>
        <w:t xml:space="preserve">, </w:t>
      </w:r>
      <w:r w:rsidR="001D6CA5">
        <w:rPr>
          <w:rFonts w:ascii="Arial" w:hAnsi="Arial" w:cs="Arial"/>
          <w:sz w:val="18"/>
          <w:szCs w:val="24"/>
          <w:lang w:val="en-GB"/>
        </w:rPr>
        <w:t>South Korea</w:t>
      </w:r>
    </w:p>
    <w:p w:rsidR="00B943B4" w:rsidRDefault="00B943B4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174AFC" w:rsidRPr="001D6CA5" w:rsidRDefault="00174AFC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B943B4" w:rsidRDefault="00C01CAF" w:rsidP="002522A4">
      <w:pPr>
        <w:spacing w:after="0" w:line="360" w:lineRule="auto"/>
        <w:rPr>
          <w:rFonts w:ascii="Times New Roman" w:hAnsi="Times New Roman" w:cs="Times New Roman"/>
          <w:sz w:val="16"/>
          <w:szCs w:val="16"/>
          <w:lang w:val="en-GB"/>
        </w:rPr>
      </w:pPr>
      <w:bookmarkStart w:id="3" w:name="OLE_LINK5"/>
      <w:bookmarkStart w:id="4" w:name="OLE_LINK6"/>
      <w:proofErr w:type="spellStart"/>
      <w:r>
        <w:rPr>
          <w:rFonts w:ascii="Times New Roman" w:hAnsi="Times New Roman" w:cs="Times New Roman"/>
          <w:sz w:val="16"/>
          <w:szCs w:val="16"/>
          <w:lang w:val="en-GB"/>
        </w:rPr>
        <w:t>UDSMProt</w:t>
      </w:r>
      <w:proofErr w:type="spellEnd"/>
      <w:r>
        <w:rPr>
          <w:rFonts w:ascii="Times New Roman" w:hAnsi="Times New Roman" w:cs="Times New Roman"/>
          <w:sz w:val="16"/>
          <w:szCs w:val="16"/>
          <w:lang w:val="en-GB"/>
        </w:rPr>
        <w:t xml:space="preserve"> is a universal deep sequence model pretrained on </w:t>
      </w:r>
      <w:proofErr w:type="spellStart"/>
      <w:r>
        <w:rPr>
          <w:rFonts w:ascii="Times New Roman" w:hAnsi="Times New Roman" w:cs="Times New Roman"/>
          <w:sz w:val="16"/>
          <w:szCs w:val="16"/>
          <w:lang w:val="en-GB"/>
        </w:rPr>
        <w:t>unlabeled</w:t>
      </w:r>
      <w:proofErr w:type="spellEnd"/>
      <w:r>
        <w:rPr>
          <w:rFonts w:ascii="Times New Roman" w:hAnsi="Times New Roman" w:cs="Times New Roman"/>
          <w:sz w:val="16"/>
          <w:szCs w:val="16"/>
          <w:lang w:val="en-GB"/>
        </w:rPr>
        <w:t xml:space="preserve"> proteins of Swiss-</w:t>
      </w:r>
      <w:proofErr w:type="spellStart"/>
      <w:r>
        <w:rPr>
          <w:rFonts w:ascii="Times New Roman" w:hAnsi="Times New Roman" w:cs="Times New Roman"/>
          <w:sz w:val="16"/>
          <w:szCs w:val="16"/>
          <w:lang w:val="en-GB"/>
        </w:rPr>
        <w:t>Prot</w:t>
      </w:r>
      <w:proofErr w:type="spellEnd"/>
      <w:r>
        <w:rPr>
          <w:rFonts w:ascii="Times New Roman" w:hAnsi="Times New Roman" w:cs="Times New Roman"/>
          <w:sz w:val="16"/>
          <w:szCs w:val="16"/>
          <w:lang w:val="en-GB"/>
        </w:rPr>
        <w:t xml:space="preserve">, and can be fine-tuned for a specific prediction tasks in various fields. 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Here, </w:t>
      </w:r>
      <w:r>
        <w:rPr>
          <w:rFonts w:ascii="Times New Roman" w:hAnsi="Times New Roman" w:cs="Times New Roman" w:hint="eastAsia"/>
          <w:sz w:val="16"/>
          <w:szCs w:val="16"/>
          <w:lang w:val="en-GB"/>
        </w:rPr>
        <w:t>I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="00BA5144">
        <w:rPr>
          <w:rFonts w:ascii="Times New Roman" w:hAnsi="Times New Roman" w:cs="Times New Roman"/>
          <w:sz w:val="16"/>
          <w:szCs w:val="16"/>
          <w:lang w:val="en-GB"/>
        </w:rPr>
        <w:t xml:space="preserve">suggest the use of </w:t>
      </w:r>
      <w:proofErr w:type="spellStart"/>
      <w:r w:rsidR="00BA5144">
        <w:rPr>
          <w:rFonts w:ascii="Times New Roman" w:hAnsi="Times New Roman" w:cs="Times New Roman"/>
          <w:sz w:val="16"/>
          <w:szCs w:val="16"/>
          <w:lang w:val="en-GB"/>
        </w:rPr>
        <w:t>UDSMProt</w:t>
      </w:r>
      <w:proofErr w:type="spellEnd"/>
      <w:r w:rsidR="00BA5144">
        <w:rPr>
          <w:rFonts w:ascii="Times New Roman" w:hAnsi="Times New Roman" w:cs="Times New Roman"/>
          <w:sz w:val="16"/>
          <w:szCs w:val="16"/>
          <w:lang w:val="en-GB"/>
        </w:rPr>
        <w:t xml:space="preserve"> model for predicting a</w:t>
      </w:r>
      <w:r>
        <w:rPr>
          <w:rFonts w:ascii="Times New Roman" w:hAnsi="Times New Roman" w:cs="Times New Roman"/>
          <w:sz w:val="16"/>
          <w:szCs w:val="16"/>
          <w:lang w:val="en-GB"/>
        </w:rPr>
        <w:t>nti-CRISPR protein from the amino acid sequence</w:t>
      </w:r>
      <w:r w:rsidR="00BA5144">
        <w:rPr>
          <w:rFonts w:ascii="Times New Roman" w:hAnsi="Times New Roman" w:cs="Times New Roman"/>
          <w:sz w:val="16"/>
          <w:szCs w:val="16"/>
          <w:lang w:val="en-GB"/>
        </w:rPr>
        <w:t>.</w:t>
      </w:r>
      <w:r w:rsidR="000453D0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="00B5248B">
        <w:rPr>
          <w:rFonts w:ascii="Times New Roman" w:hAnsi="Times New Roman" w:cs="Times New Roman"/>
          <w:sz w:val="16"/>
          <w:szCs w:val="16"/>
          <w:lang w:val="en-GB"/>
        </w:rPr>
        <w:t xml:space="preserve">Anti-CRISPR embraces a group of proteins that inhibit </w:t>
      </w:r>
      <w:bookmarkStart w:id="5" w:name="_Hlk55591399"/>
      <w:r w:rsidR="00B5248B">
        <w:rPr>
          <w:rFonts w:ascii="Times New Roman" w:hAnsi="Times New Roman" w:cs="Times New Roman"/>
          <w:sz w:val="16"/>
          <w:szCs w:val="16"/>
          <w:lang w:val="en-GB"/>
        </w:rPr>
        <w:t>CRISPR-Cas system</w:t>
      </w:r>
      <w:r w:rsidR="00B95846">
        <w:rPr>
          <w:rFonts w:ascii="Times New Roman" w:hAnsi="Times New Roman" w:cs="Times New Roman"/>
          <w:sz w:val="16"/>
          <w:szCs w:val="16"/>
          <w:lang w:val="en-GB"/>
        </w:rPr>
        <w:t xml:space="preserve"> of the prokaryotic </w:t>
      </w:r>
      <w:bookmarkEnd w:id="5"/>
      <w:r w:rsidR="00B95846">
        <w:rPr>
          <w:rFonts w:ascii="Times New Roman" w:hAnsi="Times New Roman" w:cs="Times New Roman"/>
          <w:sz w:val="16"/>
          <w:szCs w:val="16"/>
          <w:lang w:val="en-GB"/>
        </w:rPr>
        <w:t xml:space="preserve">immune system. Recently, anti-CRISPR has emerged </w:t>
      </w:r>
      <w:r w:rsidR="007B1F20">
        <w:rPr>
          <w:rFonts w:ascii="Times New Roman" w:hAnsi="Times New Roman" w:cs="Times New Roman"/>
          <w:sz w:val="16"/>
          <w:szCs w:val="16"/>
          <w:lang w:val="en-GB"/>
        </w:rPr>
        <w:t>as a natural inhibitor of CRISPR-Cas system, which enables the post-translational regulation of CRISPR-Cas systems for various applications</w:t>
      </w:r>
      <w:r w:rsidR="006E6C32">
        <w:rPr>
          <w:rFonts w:ascii="Times New Roman" w:hAnsi="Times New Roman" w:cs="Times New Roman"/>
          <w:sz w:val="16"/>
          <w:szCs w:val="16"/>
          <w:lang w:val="en-GB"/>
        </w:rPr>
        <w:t xml:space="preserve">. </w:t>
      </w:r>
      <w:r w:rsidR="007B1F20">
        <w:rPr>
          <w:rFonts w:ascii="Times New Roman" w:hAnsi="Times New Roman" w:cs="Times New Roman"/>
          <w:sz w:val="16"/>
          <w:szCs w:val="16"/>
          <w:lang w:val="en-GB"/>
        </w:rPr>
        <w:t xml:space="preserve">Although experimental techniques for the discovery of anti-CRISPR have been developed, computational </w:t>
      </w:r>
      <w:r w:rsidR="007E0B73">
        <w:rPr>
          <w:rFonts w:ascii="Times New Roman" w:hAnsi="Times New Roman" w:cs="Times New Roman"/>
          <w:sz w:val="16"/>
          <w:szCs w:val="16"/>
          <w:lang w:val="en-GB"/>
        </w:rPr>
        <w:t>prediction</w:t>
      </w:r>
      <w:r w:rsidR="007B1F20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="00D22E0F">
        <w:rPr>
          <w:rFonts w:ascii="Times New Roman" w:hAnsi="Times New Roman" w:cs="Times New Roman"/>
          <w:sz w:val="16"/>
          <w:szCs w:val="16"/>
          <w:lang w:val="en-GB"/>
        </w:rPr>
        <w:t>can provide cost-effective screening strategy.</w:t>
      </w:r>
      <w:r w:rsidR="00FD1739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="006E6C32">
        <w:rPr>
          <w:rFonts w:ascii="Times New Roman" w:hAnsi="Times New Roman" w:cs="Times New Roman" w:hint="eastAsia"/>
          <w:sz w:val="16"/>
          <w:szCs w:val="16"/>
          <w:lang w:val="en-GB"/>
        </w:rPr>
        <w:t>H</w:t>
      </w:r>
      <w:r w:rsidR="006E6C32">
        <w:rPr>
          <w:rFonts w:ascii="Times New Roman" w:hAnsi="Times New Roman" w:cs="Times New Roman"/>
          <w:sz w:val="16"/>
          <w:szCs w:val="16"/>
          <w:lang w:val="en-GB"/>
        </w:rPr>
        <w:t>owever, the lack of labeled anti-CRISPR data and their low sequence similarity</w:t>
      </w:r>
      <w:r w:rsidR="00FD1739">
        <w:rPr>
          <w:rFonts w:ascii="Times New Roman" w:hAnsi="Times New Roman" w:cs="Times New Roman"/>
          <w:sz w:val="16"/>
          <w:szCs w:val="16"/>
          <w:lang w:val="en-GB"/>
        </w:rPr>
        <w:t xml:space="preserve"> render the </w:t>
      </w:r>
      <w:r w:rsidR="007E0B73">
        <w:rPr>
          <w:rFonts w:ascii="Times New Roman" w:hAnsi="Times New Roman" w:cs="Times New Roman"/>
          <w:sz w:val="16"/>
          <w:szCs w:val="16"/>
          <w:lang w:val="en-GB"/>
        </w:rPr>
        <w:t>algorithm</w:t>
      </w:r>
      <w:r w:rsidR="00595E81">
        <w:rPr>
          <w:rFonts w:ascii="Times New Roman" w:hAnsi="Times New Roman" w:cs="Times New Roman"/>
          <w:sz w:val="16"/>
          <w:szCs w:val="16"/>
          <w:lang w:val="en-GB"/>
        </w:rPr>
        <w:t xml:space="preserve"> development</w:t>
      </w:r>
      <w:r w:rsidR="00FD1739">
        <w:rPr>
          <w:rFonts w:ascii="Times New Roman" w:hAnsi="Times New Roman" w:cs="Times New Roman"/>
          <w:sz w:val="16"/>
          <w:szCs w:val="16"/>
          <w:lang w:val="en-GB"/>
        </w:rPr>
        <w:t xml:space="preserve"> challenging. </w:t>
      </w:r>
      <w:r w:rsidR="00BA5144">
        <w:rPr>
          <w:rFonts w:ascii="Times New Roman" w:hAnsi="Times New Roman" w:cs="Times New Roman"/>
          <w:sz w:val="16"/>
          <w:szCs w:val="16"/>
          <w:lang w:val="en-GB"/>
        </w:rPr>
        <w:t xml:space="preserve">In this study, </w:t>
      </w:r>
      <w:r w:rsidR="002522A4">
        <w:rPr>
          <w:rFonts w:ascii="Times New Roman" w:hAnsi="Times New Roman" w:cs="Times New Roman"/>
          <w:sz w:val="16"/>
          <w:szCs w:val="16"/>
          <w:lang w:val="en-GB"/>
        </w:rPr>
        <w:t xml:space="preserve">I build </w:t>
      </w:r>
      <w:r w:rsidR="002522A4">
        <w:rPr>
          <w:rFonts w:ascii="Times New Roman" w:hAnsi="Times New Roman" w:cs="Times New Roman"/>
          <w:sz w:val="16"/>
          <w:szCs w:val="16"/>
          <w:lang w:val="en-GB"/>
        </w:rPr>
        <w:t xml:space="preserve">an anti-CRISPR protein </w:t>
      </w:r>
      <w:r w:rsidR="002522A4">
        <w:rPr>
          <w:rFonts w:ascii="Times New Roman" w:hAnsi="Times New Roman" w:cs="Times New Roman"/>
          <w:sz w:val="16"/>
          <w:szCs w:val="16"/>
          <w:lang w:val="en-GB"/>
        </w:rPr>
        <w:t>predictor</w:t>
      </w:r>
      <w:r w:rsidR="002522A4">
        <w:rPr>
          <w:rFonts w:ascii="Times New Roman" w:hAnsi="Times New Roman" w:cs="Times New Roman"/>
          <w:sz w:val="16"/>
          <w:szCs w:val="16"/>
          <w:lang w:val="en-GB"/>
        </w:rPr>
        <w:t xml:space="preserve"> by fine-tuning the pretrained model for anti-CRISPR data set</w:t>
      </w:r>
      <w:r w:rsidR="002522A4">
        <w:rPr>
          <w:rFonts w:ascii="Times New Roman" w:hAnsi="Times New Roman" w:cs="Times New Roman"/>
          <w:sz w:val="16"/>
          <w:szCs w:val="16"/>
          <w:lang w:val="en-GB"/>
        </w:rPr>
        <w:t xml:space="preserve">. </w:t>
      </w:r>
      <w:r w:rsidR="002522A4">
        <w:rPr>
          <w:rFonts w:ascii="Times New Roman" w:hAnsi="Times New Roman" w:cs="Times New Roman" w:hint="eastAsia"/>
          <w:sz w:val="16"/>
          <w:szCs w:val="16"/>
          <w:lang w:val="en-GB"/>
        </w:rPr>
        <w:t>T</w:t>
      </w:r>
      <w:r w:rsidR="002522A4">
        <w:rPr>
          <w:rFonts w:ascii="Times New Roman" w:hAnsi="Times New Roman" w:cs="Times New Roman"/>
          <w:sz w:val="16"/>
          <w:szCs w:val="16"/>
          <w:lang w:val="en-GB"/>
        </w:rPr>
        <w:t>he performance is evaluated for an independent data set by using various metrics, in comparison with conventional predictors. While the conventional predictors use additional feature computations and pre-filtering steps, the present approach just requires protein sequence</w:t>
      </w:r>
      <w:r w:rsidR="0096172C">
        <w:rPr>
          <w:rFonts w:ascii="Times New Roman" w:hAnsi="Times New Roman" w:cs="Times New Roman"/>
          <w:sz w:val="16"/>
          <w:szCs w:val="16"/>
          <w:lang w:val="en-GB"/>
        </w:rPr>
        <w:t>.</w:t>
      </w:r>
    </w:p>
    <w:bookmarkEnd w:id="3"/>
    <w:bookmarkEnd w:id="4"/>
    <w:p w:rsidR="00DD0EFB" w:rsidRPr="003137A9" w:rsidRDefault="00DD0EFB" w:rsidP="00DD0EF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B943B4" w:rsidRPr="00B26D7D" w:rsidRDefault="00B943B4" w:rsidP="002D2ED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943B4" w:rsidRPr="00B26D7D" w:rsidSect="00E70668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52C4" w:rsidRDefault="00DF52C4" w:rsidP="00B82C75">
      <w:pPr>
        <w:spacing w:after="0" w:line="240" w:lineRule="auto"/>
      </w:pPr>
      <w:r>
        <w:separator/>
      </w:r>
    </w:p>
  </w:endnote>
  <w:endnote w:type="continuationSeparator" w:id="0">
    <w:p w:rsidR="00DF52C4" w:rsidRDefault="00DF52C4" w:rsidP="00B8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52C4" w:rsidRDefault="00DF52C4" w:rsidP="00B82C75">
      <w:pPr>
        <w:spacing w:after="0" w:line="240" w:lineRule="auto"/>
      </w:pPr>
      <w:r>
        <w:separator/>
      </w:r>
    </w:p>
  </w:footnote>
  <w:footnote w:type="continuationSeparator" w:id="0">
    <w:p w:rsidR="00DF52C4" w:rsidRDefault="00DF52C4" w:rsidP="00B82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BB4"/>
    <w:rsid w:val="00010AE2"/>
    <w:rsid w:val="000453D0"/>
    <w:rsid w:val="000A25C3"/>
    <w:rsid w:val="00174AFC"/>
    <w:rsid w:val="001D6CA5"/>
    <w:rsid w:val="001E403A"/>
    <w:rsid w:val="0020107C"/>
    <w:rsid w:val="002200F2"/>
    <w:rsid w:val="00245F69"/>
    <w:rsid w:val="002522A4"/>
    <w:rsid w:val="00267ACC"/>
    <w:rsid w:val="002C6889"/>
    <w:rsid w:val="002D2EDB"/>
    <w:rsid w:val="003127B6"/>
    <w:rsid w:val="003137A9"/>
    <w:rsid w:val="00373C5B"/>
    <w:rsid w:val="00375956"/>
    <w:rsid w:val="0049586C"/>
    <w:rsid w:val="004D1BA2"/>
    <w:rsid w:val="005621FE"/>
    <w:rsid w:val="00574F58"/>
    <w:rsid w:val="00595E81"/>
    <w:rsid w:val="006614D4"/>
    <w:rsid w:val="006E6C32"/>
    <w:rsid w:val="007613F8"/>
    <w:rsid w:val="00781991"/>
    <w:rsid w:val="007B1F20"/>
    <w:rsid w:val="007C5CFE"/>
    <w:rsid w:val="007D42F4"/>
    <w:rsid w:val="007E0B73"/>
    <w:rsid w:val="008109C1"/>
    <w:rsid w:val="00817543"/>
    <w:rsid w:val="00843461"/>
    <w:rsid w:val="00892153"/>
    <w:rsid w:val="008B5941"/>
    <w:rsid w:val="009271F6"/>
    <w:rsid w:val="0096172C"/>
    <w:rsid w:val="00993BB4"/>
    <w:rsid w:val="00A17424"/>
    <w:rsid w:val="00A2036A"/>
    <w:rsid w:val="00A550CE"/>
    <w:rsid w:val="00A9304A"/>
    <w:rsid w:val="00AD7E59"/>
    <w:rsid w:val="00B00D03"/>
    <w:rsid w:val="00B26D7D"/>
    <w:rsid w:val="00B5248B"/>
    <w:rsid w:val="00B82C75"/>
    <w:rsid w:val="00B943B4"/>
    <w:rsid w:val="00B95846"/>
    <w:rsid w:val="00BA5144"/>
    <w:rsid w:val="00BF57B1"/>
    <w:rsid w:val="00C01CAF"/>
    <w:rsid w:val="00C329BF"/>
    <w:rsid w:val="00C5193B"/>
    <w:rsid w:val="00D1309E"/>
    <w:rsid w:val="00D20790"/>
    <w:rsid w:val="00D22E0F"/>
    <w:rsid w:val="00D24718"/>
    <w:rsid w:val="00DC120D"/>
    <w:rsid w:val="00DD0EFB"/>
    <w:rsid w:val="00DF52C4"/>
    <w:rsid w:val="00E50739"/>
    <w:rsid w:val="00E70668"/>
    <w:rsid w:val="00F5571B"/>
    <w:rsid w:val="00F748CA"/>
    <w:rsid w:val="00F92F51"/>
    <w:rsid w:val="00FD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D6EDD"/>
  <w15:docId w15:val="{AB71E604-CBF8-394A-A063-92B6576B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73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993BB4"/>
    <w:pPr>
      <w:widowControl/>
      <w:wordWrap/>
      <w:autoSpaceDE/>
      <w:autoSpaceDN/>
      <w:snapToGrid w:val="0"/>
      <w:spacing w:before="100" w:beforeAutospacing="1" w:after="100" w:afterAutospacing="1" w:line="240" w:lineRule="auto"/>
      <w:jc w:val="left"/>
      <w:textAlignment w:val="baseline"/>
    </w:pPr>
    <w:rPr>
      <w:rFonts w:ascii="Times New Roman" w:eastAsia="굴림" w:hAnsi="Times New Roman" w:cs="Times New Roman"/>
      <w:color w:val="000000"/>
      <w:kern w:val="0"/>
      <w:szCs w:val="20"/>
    </w:rPr>
  </w:style>
  <w:style w:type="character" w:styleId="a3">
    <w:name w:val="Hyperlink"/>
    <w:basedOn w:val="a0"/>
    <w:uiPriority w:val="99"/>
    <w:unhideWhenUsed/>
    <w:rsid w:val="00B943B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82C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82C75"/>
  </w:style>
  <w:style w:type="paragraph" w:styleId="a5">
    <w:name w:val="footer"/>
    <w:basedOn w:val="a"/>
    <w:link w:val="Char0"/>
    <w:uiPriority w:val="99"/>
    <w:semiHidden/>
    <w:unhideWhenUsed/>
    <w:rsid w:val="00B82C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B8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 Jongho</dc:creator>
  <cp:lastModifiedBy>Microsoft Office User</cp:lastModifiedBy>
  <cp:revision>56</cp:revision>
  <cp:lastPrinted>2020-11-06T13:49:00Z</cp:lastPrinted>
  <dcterms:created xsi:type="dcterms:W3CDTF">2019-08-30T03:15:00Z</dcterms:created>
  <dcterms:modified xsi:type="dcterms:W3CDTF">2020-11-13T12:44:00Z</dcterms:modified>
</cp:coreProperties>
</file>