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F67B7" w14:textId="372D7B56" w:rsidR="001A55B2" w:rsidRDefault="001E3314">
      <w:r>
        <w:rPr>
          <w:rFonts w:hint="eastAsia"/>
        </w:rPr>
        <w:t>M</w:t>
      </w:r>
      <w:r>
        <w:t>itogen</w:t>
      </w:r>
      <w:r w:rsidR="006F7CBE">
        <w:t>-</w:t>
      </w:r>
      <w:r>
        <w:t>Inducing factor 6 (Mig6) function</w:t>
      </w:r>
      <w:r w:rsidR="006F7CBE">
        <w:t>s</w:t>
      </w:r>
      <w:r>
        <w:t xml:space="preserve"> as a tumor suppressor by modulating EGFR signaling cascade </w:t>
      </w:r>
    </w:p>
    <w:p w14:paraId="41DA8C9E" w14:textId="77777777" w:rsidR="001E3314" w:rsidRDefault="001E3314"/>
    <w:p w14:paraId="768FD8D5" w14:textId="2CB65C4D" w:rsidR="00261E7B" w:rsidRDefault="001A55B2" w:rsidP="00653E58">
      <w:r w:rsidRPr="0009055D">
        <w:t xml:space="preserve">The epidermal growth factor receptor (EGFR), a member of </w:t>
      </w:r>
      <w:proofErr w:type="spellStart"/>
      <w:r w:rsidRPr="0009055D">
        <w:t>ErBb</w:t>
      </w:r>
      <w:proofErr w:type="spellEnd"/>
      <w:r w:rsidRPr="0009055D">
        <w:t xml:space="preserve"> family, plays a crucial role in </w:t>
      </w:r>
      <w:r w:rsidR="00EF4FE3">
        <w:t xml:space="preserve">the </w:t>
      </w:r>
      <w:r w:rsidRPr="0009055D">
        <w:t xml:space="preserve">activation of a plethora of key cellular signaling programs leading to proliferation, differentiation and survival. Consequently, its aberrant activation is closely associated with cancer pathogenesis. Different classes of genomic alterations involving EGFR identified in cancer, including lung adenocarcinoma and glioblastoma (GBM), have been shown to be responsible for altered EGFR regulation and cellular transformation. Mitogen-inducible gene 6 (Mig6), also known as RALT, is a negative feedback inhibitor of EGFR and other </w:t>
      </w:r>
      <w:proofErr w:type="spellStart"/>
      <w:r w:rsidRPr="0009055D">
        <w:t>ErbB</w:t>
      </w:r>
      <w:proofErr w:type="spellEnd"/>
      <w:r w:rsidRPr="0009055D">
        <w:t xml:space="preserve"> family members.</w:t>
      </w:r>
      <w:r>
        <w:t xml:space="preserve"> </w:t>
      </w:r>
      <w:r w:rsidRPr="0009055D">
        <w:t xml:space="preserve">Recently, our group has reported a novel molecular mechanism of phosphorylation-mediated feedback inhibitory role of </w:t>
      </w:r>
      <w:r w:rsidR="00C22AD3">
        <w:t xml:space="preserve">Mig6 </w:t>
      </w:r>
      <w:r w:rsidRPr="0009055D">
        <w:t xml:space="preserve">against EGFR activation. In addition, we showed high frequency of hemizygous focal deletion of Mig6 in </w:t>
      </w:r>
      <w:r w:rsidRPr="0009055D">
        <w:rPr>
          <w:i/>
          <w:iCs/>
        </w:rPr>
        <w:t>EGFR</w:t>
      </w:r>
      <w:r w:rsidRPr="0009055D">
        <w:t xml:space="preserve">-amplified glioma patient samples. </w:t>
      </w:r>
      <w:r w:rsidR="00383615" w:rsidRPr="0009055D">
        <w:t xml:space="preserve">In this study, we </w:t>
      </w:r>
      <w:r w:rsidR="00EA04EC">
        <w:t xml:space="preserve">further </w:t>
      </w:r>
      <w:r w:rsidR="00383615" w:rsidRPr="0009055D">
        <w:t xml:space="preserve">investigated the biochemical and functional roles of Mig6 </w:t>
      </w:r>
      <w:r w:rsidR="006F7CBE">
        <w:t xml:space="preserve">using </w:t>
      </w:r>
      <w:r w:rsidR="00383615">
        <w:t>GBM cell</w:t>
      </w:r>
      <w:r w:rsidR="00261E7B">
        <w:t xml:space="preserve"> </w:t>
      </w:r>
      <w:r w:rsidR="006F7CBE">
        <w:t>models and found that levels of Mig6 expression is closely associated with oncogenic potential in these cell lines</w:t>
      </w:r>
      <w:r w:rsidR="00383615">
        <w:t xml:space="preserve">. </w:t>
      </w:r>
      <w:r w:rsidR="008E2BF8">
        <w:t>We also</w:t>
      </w:r>
      <w:r w:rsidR="00383615" w:rsidRPr="0009055D">
        <w:t xml:space="preserve"> sought to explore the functional significance of Mig6 genomic alteration</w:t>
      </w:r>
      <w:r w:rsidR="006F7CBE">
        <w:t>s</w:t>
      </w:r>
      <w:r w:rsidR="00383615" w:rsidRPr="0009055D">
        <w:t xml:space="preserve"> in tumorigenesis</w:t>
      </w:r>
      <w:r w:rsidR="006F7CBE">
        <w:t xml:space="preserve"> and</w:t>
      </w:r>
      <w:r w:rsidRPr="0009055D">
        <w:t xml:space="preserve"> found that a subset of </w:t>
      </w:r>
      <w:proofErr w:type="gramStart"/>
      <w:r w:rsidR="00261E7B">
        <w:t>patient-derived</w:t>
      </w:r>
      <w:proofErr w:type="gramEnd"/>
      <w:r w:rsidR="00261E7B">
        <w:t xml:space="preserve"> </w:t>
      </w:r>
      <w:r w:rsidRPr="0009055D">
        <w:t xml:space="preserve">mutant Mig6 </w:t>
      </w:r>
      <w:r w:rsidR="00391647">
        <w:t>is</w:t>
      </w:r>
      <w:r w:rsidRPr="0009055D">
        <w:t xml:space="preserve"> not able to bind to EGFR and failed to inhibit EGFR activation. </w:t>
      </w:r>
      <w:r w:rsidR="00261E7B">
        <w:t>Furthermore, we showed that Mig6</w:t>
      </w:r>
      <w:r w:rsidR="00884C23">
        <w:t xml:space="preserve"> </w:t>
      </w:r>
      <w:r w:rsidR="00261E7B">
        <w:t xml:space="preserve">effectively suppress various mutant EGFR including C-terminal deletion irrespective of autophosphorylation and asymmetric dimerization. Taken together, our results </w:t>
      </w:r>
      <w:r w:rsidR="006F7CBE">
        <w:t xml:space="preserve">suggest </w:t>
      </w:r>
      <w:r w:rsidR="00261E7B">
        <w:t xml:space="preserve">that </w:t>
      </w:r>
      <w:r w:rsidR="006F7CBE">
        <w:t xml:space="preserve">decreased activity of </w:t>
      </w:r>
      <w:r w:rsidR="00261E7B">
        <w:t>Mig6</w:t>
      </w:r>
      <w:r w:rsidR="006F7CBE">
        <w:t xml:space="preserve"> may induce </w:t>
      </w:r>
      <w:r w:rsidR="00352A66">
        <w:t xml:space="preserve">the </w:t>
      </w:r>
      <w:r w:rsidR="006F7CBE">
        <w:t>aberrant activation of EGFR signaling</w:t>
      </w:r>
      <w:r w:rsidR="00433E9E">
        <w:t>,</w:t>
      </w:r>
      <w:r w:rsidR="006F7CBE">
        <w:t xml:space="preserve"> leading to cancer developmen</w:t>
      </w:r>
      <w:r w:rsidR="00433E9E">
        <w:t xml:space="preserve">t and thus a subset of genomic alteration of Mig6 can be used as a crucial biomarker for EGFR-targeted therapy. </w:t>
      </w:r>
      <w:r w:rsidR="006F7CBE">
        <w:t xml:space="preserve"> </w:t>
      </w:r>
    </w:p>
    <w:p w14:paraId="14E1F259" w14:textId="77777777" w:rsidR="00261E7B" w:rsidRPr="00261E7B" w:rsidRDefault="00261E7B" w:rsidP="00653E58"/>
    <w:p w14:paraId="140AFDBF" w14:textId="77777777" w:rsidR="00261E7B" w:rsidRDefault="00261E7B" w:rsidP="00653E58"/>
    <w:p w14:paraId="1787352C" w14:textId="38BAD6A7" w:rsidR="00653E58" w:rsidRPr="001A55B2" w:rsidRDefault="00653E58" w:rsidP="00653E58"/>
    <w:p w14:paraId="7376F249" w14:textId="5BFD17CF" w:rsidR="001A55B2" w:rsidRPr="0009055D" w:rsidRDefault="001A55B2" w:rsidP="001A55B2">
      <w:r w:rsidRPr="0009055D">
        <w:t xml:space="preserve">    </w:t>
      </w:r>
    </w:p>
    <w:p w14:paraId="2A5AABA0" w14:textId="77777777" w:rsidR="001A55B2" w:rsidRDefault="001A55B2"/>
    <w:p w14:paraId="352221AA" w14:textId="3E49773D" w:rsidR="00C22AD3" w:rsidRPr="001A55B2" w:rsidRDefault="00C22AD3" w:rsidP="00C22AD3"/>
    <w:sectPr w:rsidR="00C22AD3" w:rsidRPr="001A55B2">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55D"/>
    <w:rsid w:val="0005457D"/>
    <w:rsid w:val="0009055D"/>
    <w:rsid w:val="001A55B2"/>
    <w:rsid w:val="001E3314"/>
    <w:rsid w:val="00261E7B"/>
    <w:rsid w:val="002D0CF1"/>
    <w:rsid w:val="00324EF8"/>
    <w:rsid w:val="00352A66"/>
    <w:rsid w:val="00383615"/>
    <w:rsid w:val="00391647"/>
    <w:rsid w:val="0042765F"/>
    <w:rsid w:val="00433E9E"/>
    <w:rsid w:val="00601428"/>
    <w:rsid w:val="00653E58"/>
    <w:rsid w:val="00681AEF"/>
    <w:rsid w:val="006C2361"/>
    <w:rsid w:val="006F7CBE"/>
    <w:rsid w:val="0071182F"/>
    <w:rsid w:val="00884C23"/>
    <w:rsid w:val="008E266B"/>
    <w:rsid w:val="008E2BF8"/>
    <w:rsid w:val="00C22AD3"/>
    <w:rsid w:val="00C96EE0"/>
    <w:rsid w:val="00D0176F"/>
    <w:rsid w:val="00D704B3"/>
    <w:rsid w:val="00D71083"/>
    <w:rsid w:val="00D819C5"/>
    <w:rsid w:val="00DC29A7"/>
    <w:rsid w:val="00EA04EC"/>
    <w:rsid w:val="00EE7F6E"/>
    <w:rsid w:val="00EF4FE3"/>
    <w:rsid w:val="00F21AB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036D5"/>
  <w15:chartTrackingRefBased/>
  <w15:docId w15:val="{5C9A8825-1901-4395-B29E-6C02F9FF9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E2BF8"/>
    <w:pPr>
      <w:spacing w:after="0" w:line="240" w:lineRule="auto"/>
    </w:pPr>
    <w:rPr>
      <w:rFonts w:ascii="Times New Roman" w:hAnsi="Times New Roman" w:cs="Times New Roman"/>
      <w:sz w:val="18"/>
      <w:szCs w:val="18"/>
    </w:rPr>
  </w:style>
  <w:style w:type="character" w:customStyle="1" w:styleId="Char">
    <w:name w:val="풍선 도움말 텍스트 Char"/>
    <w:basedOn w:val="a0"/>
    <w:link w:val="a3"/>
    <w:uiPriority w:val="99"/>
    <w:semiHidden/>
    <w:rsid w:val="008E2BF8"/>
    <w:rPr>
      <w:rFonts w:ascii="Times New Roman" w:hAnsi="Times New Roman" w:cs="Times New Roman"/>
      <w:sz w:val="18"/>
      <w:szCs w:val="18"/>
    </w:rPr>
  </w:style>
  <w:style w:type="character" w:styleId="a4">
    <w:name w:val="annotation reference"/>
    <w:basedOn w:val="a0"/>
    <w:uiPriority w:val="99"/>
    <w:semiHidden/>
    <w:unhideWhenUsed/>
    <w:rsid w:val="008E266B"/>
    <w:rPr>
      <w:sz w:val="16"/>
      <w:szCs w:val="16"/>
    </w:rPr>
  </w:style>
  <w:style w:type="paragraph" w:styleId="a5">
    <w:name w:val="annotation text"/>
    <w:basedOn w:val="a"/>
    <w:link w:val="Char0"/>
    <w:uiPriority w:val="99"/>
    <w:semiHidden/>
    <w:unhideWhenUsed/>
    <w:rsid w:val="008E266B"/>
    <w:pPr>
      <w:spacing w:line="240" w:lineRule="auto"/>
    </w:pPr>
    <w:rPr>
      <w:szCs w:val="20"/>
    </w:rPr>
  </w:style>
  <w:style w:type="character" w:customStyle="1" w:styleId="Char0">
    <w:name w:val="메모 텍스트 Char"/>
    <w:basedOn w:val="a0"/>
    <w:link w:val="a5"/>
    <w:uiPriority w:val="99"/>
    <w:semiHidden/>
    <w:rsid w:val="008E266B"/>
    <w:rPr>
      <w:szCs w:val="20"/>
    </w:rPr>
  </w:style>
  <w:style w:type="paragraph" w:styleId="a6">
    <w:name w:val="annotation subject"/>
    <w:basedOn w:val="a5"/>
    <w:next w:val="a5"/>
    <w:link w:val="Char1"/>
    <w:uiPriority w:val="99"/>
    <w:semiHidden/>
    <w:unhideWhenUsed/>
    <w:rsid w:val="008E266B"/>
    <w:rPr>
      <w:b/>
      <w:bCs/>
    </w:rPr>
  </w:style>
  <w:style w:type="character" w:customStyle="1" w:styleId="Char1">
    <w:name w:val="메모 주제 Char"/>
    <w:basedOn w:val="Char0"/>
    <w:link w:val="a6"/>
    <w:uiPriority w:val="99"/>
    <w:semiHidden/>
    <w:rsid w:val="008E266B"/>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0950578">
      <w:bodyDiv w:val="1"/>
      <w:marLeft w:val="0"/>
      <w:marRight w:val="0"/>
      <w:marTop w:val="0"/>
      <w:marBottom w:val="0"/>
      <w:divBdr>
        <w:top w:val="none" w:sz="0" w:space="0" w:color="auto"/>
        <w:left w:val="none" w:sz="0" w:space="0" w:color="auto"/>
        <w:bottom w:val="none" w:sz="0" w:space="0" w:color="auto"/>
        <w:right w:val="none" w:sz="0" w:space="0" w:color="auto"/>
      </w:divBdr>
    </w:div>
    <w:div w:id="166948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282</Words>
  <Characters>1613</Characters>
  <Application>Microsoft Office Word</Application>
  <DocSecurity>0</DocSecurity>
  <Lines>13</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조 다슬</dc:creator>
  <cp:keywords/>
  <dc:description/>
  <cp:lastModifiedBy>조정희</cp:lastModifiedBy>
  <cp:revision>4</cp:revision>
  <dcterms:created xsi:type="dcterms:W3CDTF">2020-11-08T03:00:00Z</dcterms:created>
  <dcterms:modified xsi:type="dcterms:W3CDTF">2020-11-08T03:03:00Z</dcterms:modified>
</cp:coreProperties>
</file>