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51B" w:rsidRPr="00E126C0" w:rsidRDefault="002A151B" w:rsidP="002A151B">
      <w:pPr>
        <w:spacing w:line="480" w:lineRule="auto"/>
        <w:jc w:val="center"/>
        <w:outlineLvl w:val="0"/>
        <w:rPr>
          <w:rFonts w:ascii="Times New Roman" w:hAnsi="Times New Roman" w:cs="Times New Roman"/>
          <w:bCs/>
          <w:sz w:val="28"/>
        </w:rPr>
      </w:pPr>
      <w:r w:rsidRPr="00E126C0">
        <w:rPr>
          <w:rFonts w:ascii="Times New Roman" w:hAnsi="Times New Roman" w:cs="Times New Roman"/>
          <w:bCs/>
          <w:sz w:val="28"/>
        </w:rPr>
        <w:t xml:space="preserve">USP39, a new poly (ADP-ribose)-binding </w:t>
      </w:r>
      <w:proofErr w:type="spellStart"/>
      <w:r w:rsidRPr="00E126C0">
        <w:rPr>
          <w:rFonts w:ascii="Times New Roman" w:hAnsi="Times New Roman" w:cs="Times New Roman"/>
          <w:bCs/>
          <w:sz w:val="28"/>
        </w:rPr>
        <w:t>deubiquitinase</w:t>
      </w:r>
      <w:proofErr w:type="spellEnd"/>
      <w:r w:rsidRPr="00E126C0">
        <w:rPr>
          <w:rFonts w:ascii="Times New Roman" w:hAnsi="Times New Roman" w:cs="Times New Roman"/>
          <w:bCs/>
          <w:sz w:val="28"/>
        </w:rPr>
        <w:t>, drives</w:t>
      </w:r>
    </w:p>
    <w:p w:rsidR="002A151B" w:rsidRPr="00E126C0" w:rsidRDefault="002A151B" w:rsidP="002A151B">
      <w:pPr>
        <w:spacing w:line="480" w:lineRule="auto"/>
        <w:jc w:val="center"/>
        <w:rPr>
          <w:rFonts w:ascii="Times New Roman" w:hAnsi="Times New Roman" w:cs="Times New Roman"/>
          <w:bCs/>
        </w:rPr>
      </w:pPr>
      <w:r w:rsidRPr="00E126C0">
        <w:rPr>
          <w:rFonts w:ascii="Times New Roman" w:hAnsi="Times New Roman" w:cs="Times New Roman"/>
          <w:bCs/>
          <w:sz w:val="28"/>
        </w:rPr>
        <w:t>non-homologous end</w:t>
      </w:r>
      <w:r>
        <w:rPr>
          <w:rFonts w:ascii="Times New Roman" w:hAnsi="Times New Roman" w:cs="Times New Roman"/>
          <w:bCs/>
          <w:sz w:val="28"/>
        </w:rPr>
        <w:t>-</w:t>
      </w:r>
      <w:r w:rsidRPr="00E126C0">
        <w:rPr>
          <w:rFonts w:ascii="Times New Roman" w:hAnsi="Times New Roman" w:cs="Times New Roman"/>
          <w:bCs/>
          <w:sz w:val="28"/>
        </w:rPr>
        <w:t xml:space="preserve">joining repair by liquid </w:t>
      </w:r>
      <w:proofErr w:type="spellStart"/>
      <w:r w:rsidRPr="00E126C0">
        <w:rPr>
          <w:rFonts w:ascii="Times New Roman" w:hAnsi="Times New Roman" w:cs="Times New Roman"/>
          <w:bCs/>
          <w:sz w:val="28"/>
        </w:rPr>
        <w:t>demixing</w:t>
      </w:r>
      <w:proofErr w:type="spellEnd"/>
    </w:p>
    <w:p w:rsidR="002A151B" w:rsidRPr="00E126C0" w:rsidRDefault="002A151B" w:rsidP="002A151B">
      <w:pPr>
        <w:spacing w:line="480" w:lineRule="auto"/>
        <w:rPr>
          <w:rFonts w:ascii="Times New Roman" w:hAnsi="Times New Roman" w:cs="Times New Roman"/>
          <w:bCs/>
        </w:rPr>
      </w:pPr>
    </w:p>
    <w:p w:rsidR="002A151B" w:rsidRDefault="007C008D" w:rsidP="002A151B">
      <w:pPr>
        <w:spacing w:line="48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  <w:lang w:eastAsia="ko-KR"/>
        </w:rPr>
        <w:t>Yiseul</w:t>
      </w:r>
      <w:proofErr w:type="spellEnd"/>
      <w:r>
        <w:rPr>
          <w:rFonts w:ascii="Times New Roman" w:hAnsi="Times New Roman" w:cs="Times New Roman"/>
          <w:bCs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ko-KR"/>
        </w:rPr>
        <w:t>Hwang</w:t>
      </w:r>
      <w:r w:rsidR="00A70CE6">
        <w:rPr>
          <w:rFonts w:ascii="Times New Roman" w:hAnsi="Times New Roman" w:cs="Times New Roman"/>
          <w:bCs/>
          <w:vertAlign w:val="superscript"/>
        </w:rPr>
        <w:t>P</w:t>
      </w:r>
      <w:proofErr w:type="spellEnd"/>
      <w:r w:rsidR="00A70CE6">
        <w:rPr>
          <w:rFonts w:ascii="Times New Roman" w:hAnsi="Times New Roman" w:cs="Times New Roman"/>
          <w:bCs/>
          <w:vertAlign w:val="superscript"/>
        </w:rPr>
        <w:t>*</w:t>
      </w:r>
      <w:r w:rsidR="002A151B">
        <w:rPr>
          <w:rFonts w:ascii="Times New Roman" w:hAnsi="Times New Roman" w:cs="Times New Roman"/>
          <w:bCs/>
          <w:lang w:eastAsia="ko-KR"/>
        </w:rPr>
        <w:t>,</w:t>
      </w:r>
      <w:r>
        <w:rPr>
          <w:rFonts w:ascii="Times New Roman" w:hAnsi="Times New Roman" w:cs="Times New Roman"/>
          <w:bCs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ko-KR"/>
        </w:rPr>
        <w:t>Junghyun</w:t>
      </w:r>
      <w:proofErr w:type="spellEnd"/>
      <w:r>
        <w:rPr>
          <w:rFonts w:ascii="Times New Roman" w:hAnsi="Times New Roman" w:cs="Times New Roman"/>
          <w:bCs/>
          <w:lang w:eastAsia="ko-KR"/>
        </w:rPr>
        <w:t xml:space="preserve"> Yoon</w:t>
      </w:r>
      <w:r w:rsidR="002A151B">
        <w:rPr>
          <w:rFonts w:ascii="Times New Roman" w:hAnsi="Times New Roman" w:cs="Times New Roman"/>
          <w:bCs/>
          <w:vertAlign w:val="superscript"/>
        </w:rPr>
        <w:t>*</w:t>
      </w:r>
      <w:r w:rsidR="002A151B">
        <w:rPr>
          <w:rFonts w:ascii="Times New Roman" w:hAnsi="Times New Roman" w:cs="Times New Roman"/>
          <w:bCs/>
          <w:lang w:eastAsia="ko-KR"/>
        </w:rPr>
        <w:t>,</w:t>
      </w:r>
      <w:r>
        <w:rPr>
          <w:rFonts w:ascii="Times New Roman" w:hAnsi="Times New Roman" w:cs="Times New Roman"/>
          <w:bCs/>
          <w:lang w:eastAsia="ko-KR"/>
        </w:rPr>
        <w:t xml:space="preserve"> </w:t>
      </w:r>
      <w:proofErr w:type="spellStart"/>
      <w:r w:rsidR="002A151B" w:rsidRPr="005D71D5">
        <w:rPr>
          <w:rFonts w:ascii="Times New Roman" w:hAnsi="Times New Roman" w:cs="Times New Roman"/>
          <w:bCs/>
        </w:rPr>
        <w:t>Soyeon</w:t>
      </w:r>
      <w:proofErr w:type="spellEnd"/>
      <w:r w:rsidR="002A151B" w:rsidRPr="005D71D5">
        <w:rPr>
          <w:rFonts w:ascii="Times New Roman" w:hAnsi="Times New Roman" w:cs="Times New Roman"/>
          <w:bCs/>
        </w:rPr>
        <w:t xml:space="preserve"> Kim,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2A151B" w:rsidRPr="005D71D5">
        <w:rPr>
          <w:rFonts w:ascii="Times New Roman" w:hAnsi="Times New Roman" w:cs="Times New Roman"/>
          <w:bCs/>
        </w:rPr>
        <w:t>Sang</w:t>
      </w:r>
      <w:r w:rsidR="002A151B">
        <w:rPr>
          <w:rFonts w:ascii="Times New Roman" w:hAnsi="Times New Roman" w:cs="Times New Roman"/>
          <w:bCs/>
        </w:rPr>
        <w:t>w</w:t>
      </w:r>
      <w:r w:rsidR="002A151B" w:rsidRPr="005D71D5">
        <w:rPr>
          <w:rFonts w:ascii="Times New Roman" w:hAnsi="Times New Roman" w:cs="Times New Roman"/>
          <w:bCs/>
        </w:rPr>
        <w:t>ook</w:t>
      </w:r>
      <w:proofErr w:type="spellEnd"/>
      <w:r w:rsidR="002A151B" w:rsidRPr="005D71D5">
        <w:rPr>
          <w:rFonts w:ascii="Times New Roman" w:hAnsi="Times New Roman" w:cs="Times New Roman"/>
          <w:bCs/>
        </w:rPr>
        <w:t xml:space="preserve"> </w:t>
      </w:r>
      <w:r w:rsidR="002A151B">
        <w:rPr>
          <w:rFonts w:ascii="Times New Roman" w:hAnsi="Times New Roman" w:cs="Times New Roman"/>
          <w:bCs/>
        </w:rPr>
        <w:t>Park</w:t>
      </w:r>
      <w:r w:rsidR="002A151B" w:rsidRPr="005D71D5">
        <w:rPr>
          <w:rFonts w:ascii="Times New Roman" w:hAnsi="Times New Roman" w:cs="Times New Roman"/>
          <w:bCs/>
        </w:rPr>
        <w:t xml:space="preserve"> and Ho </w:t>
      </w:r>
      <w:proofErr w:type="spellStart"/>
      <w:r w:rsidR="002A151B" w:rsidRPr="005D71D5">
        <w:rPr>
          <w:rFonts w:ascii="Times New Roman" w:hAnsi="Times New Roman" w:cs="Times New Roman"/>
          <w:bCs/>
        </w:rPr>
        <w:t>Chul</w:t>
      </w:r>
      <w:proofErr w:type="spellEnd"/>
      <w:r w:rsidR="002A151B" w:rsidRPr="005D71D5">
        <w:rPr>
          <w:rFonts w:ascii="Times New Roman" w:hAnsi="Times New Roman" w:cs="Times New Roman"/>
          <w:bCs/>
        </w:rPr>
        <w:t xml:space="preserve"> </w:t>
      </w:r>
      <w:proofErr w:type="spellStart"/>
      <w:r w:rsidR="002A151B" w:rsidRPr="005D71D5">
        <w:rPr>
          <w:rFonts w:ascii="Times New Roman" w:hAnsi="Times New Roman" w:cs="Times New Roman"/>
          <w:bCs/>
        </w:rPr>
        <w:t>Kang</w:t>
      </w:r>
      <w:r w:rsidR="00A70CE6">
        <w:rPr>
          <w:rFonts w:ascii="Times New Roman" w:hAnsi="Times New Roman" w:cs="Times New Roman"/>
          <w:bCs/>
          <w:vertAlign w:val="superscript"/>
        </w:rPr>
        <w:t>C</w:t>
      </w:r>
      <w:proofErr w:type="spellEnd"/>
    </w:p>
    <w:p w:rsidR="002A151B" w:rsidRPr="005D71D5" w:rsidRDefault="002A151B" w:rsidP="002A151B">
      <w:pPr>
        <w:spacing w:line="480" w:lineRule="auto"/>
        <w:jc w:val="both"/>
        <w:rPr>
          <w:rFonts w:ascii="Times New Roman" w:hAnsi="Times New Roman" w:cs="Times New Roman"/>
          <w:bCs/>
        </w:rPr>
      </w:pPr>
    </w:p>
    <w:p w:rsidR="002A151B" w:rsidRPr="00E126C0" w:rsidRDefault="002A151B" w:rsidP="002A151B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5D71D5">
        <w:rPr>
          <w:rFonts w:ascii="Times New Roman" w:hAnsi="Times New Roman" w:cs="Times New Roman"/>
          <w:bCs/>
        </w:rPr>
        <w:t xml:space="preserve">Department of Physiology, </w:t>
      </w:r>
      <w:proofErr w:type="spellStart"/>
      <w:r w:rsidRPr="005D71D5">
        <w:rPr>
          <w:rFonts w:ascii="Times New Roman" w:hAnsi="Times New Roman" w:cs="Times New Roman"/>
          <w:bCs/>
        </w:rPr>
        <w:t>Ajou</w:t>
      </w:r>
      <w:proofErr w:type="spellEnd"/>
      <w:r w:rsidRPr="005D71D5">
        <w:rPr>
          <w:rFonts w:ascii="Times New Roman" w:hAnsi="Times New Roman" w:cs="Times New Roman"/>
          <w:bCs/>
        </w:rPr>
        <w:t xml:space="preserve"> University School of M</w:t>
      </w:r>
      <w:bookmarkStart w:id="0" w:name="_GoBack"/>
      <w:bookmarkEnd w:id="0"/>
      <w:r w:rsidRPr="005D71D5">
        <w:rPr>
          <w:rFonts w:ascii="Times New Roman" w:hAnsi="Times New Roman" w:cs="Times New Roman"/>
          <w:bCs/>
        </w:rPr>
        <w:t xml:space="preserve">edicine, Suwon, </w:t>
      </w:r>
      <w:proofErr w:type="spellStart"/>
      <w:r w:rsidRPr="005D71D5">
        <w:rPr>
          <w:rFonts w:ascii="Times New Roman" w:hAnsi="Times New Roman" w:cs="Times New Roman"/>
          <w:bCs/>
        </w:rPr>
        <w:t>Gyeonggi</w:t>
      </w:r>
      <w:proofErr w:type="spellEnd"/>
      <w:r w:rsidRPr="005D71D5">
        <w:rPr>
          <w:rFonts w:ascii="Times New Roman" w:hAnsi="Times New Roman" w:cs="Times New Roman"/>
          <w:bCs/>
        </w:rPr>
        <w:t>, 16499, South Korea</w:t>
      </w:r>
      <w:r w:rsidRPr="002A151B">
        <w:rPr>
          <w:rFonts w:ascii="Times New Roman" w:hAnsi="Times New Roman" w:cs="Times New Roman"/>
          <w:bCs/>
          <w:sz w:val="28"/>
        </w:rPr>
        <w:t xml:space="preserve"> </w:t>
      </w:r>
    </w:p>
    <w:p w:rsidR="002A151B" w:rsidRPr="00E126C0" w:rsidRDefault="002A151B" w:rsidP="002A151B">
      <w:pPr>
        <w:spacing w:line="480" w:lineRule="auto"/>
        <w:jc w:val="both"/>
        <w:rPr>
          <w:rFonts w:ascii="Times New Roman" w:hAnsi="Times New Roman" w:cs="Times New Roman"/>
          <w:bCs/>
        </w:rPr>
      </w:pPr>
    </w:p>
    <w:p w:rsidR="00DC357B" w:rsidRPr="002A151B" w:rsidRDefault="002A151B" w:rsidP="002A151B">
      <w:pPr>
        <w:spacing w:line="480" w:lineRule="auto"/>
        <w:ind w:firstLineChars="50" w:firstLine="120"/>
        <w:jc w:val="both"/>
        <w:rPr>
          <w:rFonts w:ascii="Times New Roman" w:eastAsia="바탕" w:hAnsi="Times New Roman" w:cs="Times New Roman"/>
          <w:lang w:eastAsia="ko-KR"/>
        </w:rPr>
      </w:pPr>
      <w:bookmarkStart w:id="1" w:name="_Hlk508992356"/>
      <w:r w:rsidRPr="00BB4D52">
        <w:rPr>
          <w:rFonts w:ascii="Times New Roman" w:eastAsia="바탕" w:hAnsi="Times New Roman" w:cs="Times New Roman"/>
          <w:color w:val="000000" w:themeColor="text1"/>
        </w:rPr>
        <w:t xml:space="preserve">Reciprocal crosstalk between poly(ADP-ribose) (PAR), produced by PAR polymerase 1 (PARP1), and DNA repair machinery has </w:t>
      </w:r>
      <w:proofErr w:type="spellStart"/>
      <w:r w:rsidRPr="00BB4D52">
        <w:rPr>
          <w:rFonts w:ascii="Times New Roman" w:eastAsia="바탕" w:hAnsi="Times New Roman" w:cs="Times New Roman"/>
          <w:color w:val="000000" w:themeColor="text1"/>
        </w:rPr>
        <w:t>came</w:t>
      </w:r>
      <w:proofErr w:type="spellEnd"/>
      <w:r w:rsidRPr="00BB4D52">
        <w:rPr>
          <w:rFonts w:ascii="Times New Roman" w:eastAsia="바탕" w:hAnsi="Times New Roman" w:cs="Times New Roman"/>
          <w:color w:val="000000" w:themeColor="text1"/>
        </w:rPr>
        <w:t xml:space="preserve"> to light as a key </w:t>
      </w:r>
      <w:r w:rsidRPr="005D71D5">
        <w:rPr>
          <w:rFonts w:ascii="Times New Roman" w:eastAsia="바탕" w:hAnsi="Times New Roman" w:cs="Times New Roman"/>
        </w:rPr>
        <w:t>regulatory mechanism of the DNA damage response (DDR).</w:t>
      </w:r>
      <w:bookmarkEnd w:id="1"/>
      <w:r w:rsidRPr="005D71D5">
        <w:rPr>
          <w:rFonts w:ascii="Times New Roman" w:eastAsia="바탕" w:hAnsi="Times New Roman" w:cs="Times New Roman"/>
        </w:rPr>
        <w:t xml:space="preserve"> However, there is yet no firm evidence of how PAR precisely controls </w:t>
      </w:r>
      <w:r>
        <w:rPr>
          <w:rFonts w:ascii="Times New Roman" w:eastAsia="바탕" w:hAnsi="Times New Roman" w:cs="Times New Roman"/>
        </w:rPr>
        <w:t xml:space="preserve">the </w:t>
      </w:r>
      <w:r w:rsidRPr="005D71D5">
        <w:rPr>
          <w:rFonts w:ascii="Times New Roman" w:eastAsia="바탕" w:hAnsi="Times New Roman" w:cs="Times New Roman"/>
        </w:rPr>
        <w:t xml:space="preserve">DDR. </w:t>
      </w:r>
      <w:r>
        <w:rPr>
          <w:rFonts w:ascii="Times New Roman" w:eastAsia="바탕" w:hAnsi="Times New Roman" w:cs="Times New Roman"/>
        </w:rPr>
        <w:t>To elucidate this relationship, we identified</w:t>
      </w:r>
      <w:r w:rsidRPr="005D71D5">
        <w:rPr>
          <w:rFonts w:ascii="Times New Roman" w:eastAsia="바탕" w:hAnsi="Times New Roman" w:cs="Times New Roman"/>
        </w:rPr>
        <w:t xml:space="preserve"> six </w:t>
      </w:r>
      <w:r w:rsidRPr="005E1299">
        <w:rPr>
          <w:rFonts w:ascii="Times New Roman" w:eastAsia="바탕" w:hAnsi="Times New Roman" w:cs="Times New Roman"/>
        </w:rPr>
        <w:t>deubiquitinating</w:t>
      </w:r>
      <w:r w:rsidRPr="005D71D5">
        <w:rPr>
          <w:rFonts w:ascii="Times New Roman" w:eastAsia="바탕" w:hAnsi="Times New Roman" w:cs="Times New Roman"/>
        </w:rPr>
        <w:t xml:space="preserve"> enzymes (Dubs) </w:t>
      </w:r>
      <w:r>
        <w:rPr>
          <w:rFonts w:ascii="Times New Roman" w:eastAsia="바탕" w:hAnsi="Times New Roman" w:cs="Times New Roman"/>
        </w:rPr>
        <w:t>associated with</w:t>
      </w:r>
      <w:r w:rsidRPr="005D71D5">
        <w:rPr>
          <w:rFonts w:ascii="Times New Roman" w:eastAsia="바탕" w:hAnsi="Times New Roman" w:cs="Times New Roman"/>
        </w:rPr>
        <w:t xml:space="preserve"> PAR-coupled DDR</w:t>
      </w:r>
      <w:bookmarkStart w:id="2" w:name="_Hlk508992575"/>
      <w:r>
        <w:rPr>
          <w:rFonts w:ascii="Times New Roman" w:eastAsia="바탕" w:hAnsi="Times New Roman" w:cs="Times New Roman"/>
        </w:rPr>
        <w:t xml:space="preserve">. Among the six Dubs, </w:t>
      </w:r>
      <w:r w:rsidRPr="005D71D5">
        <w:rPr>
          <w:rFonts w:ascii="Times New Roman" w:eastAsia="바탕" w:hAnsi="Times New Roman" w:cs="Times New Roman"/>
        </w:rPr>
        <w:t xml:space="preserve">the </w:t>
      </w:r>
      <w:r>
        <w:rPr>
          <w:rFonts w:ascii="Times New Roman" w:eastAsia="바탕" w:hAnsi="Times New Roman" w:cs="Times New Roman"/>
        </w:rPr>
        <w:t xml:space="preserve">functional </w:t>
      </w:r>
      <w:r w:rsidRPr="005D71D5">
        <w:rPr>
          <w:rFonts w:ascii="Times New Roman" w:eastAsia="바탕" w:hAnsi="Times New Roman" w:cs="Times New Roman"/>
        </w:rPr>
        <w:t xml:space="preserve">role of USP39, an inactive </w:t>
      </w:r>
      <w:r w:rsidRPr="005D71D5">
        <w:rPr>
          <w:rFonts w:ascii="Times New Roman" w:eastAsia="바탕" w:hAnsi="Times New Roman" w:cs="Times New Roman"/>
          <w:lang w:eastAsia="ko-KR"/>
        </w:rPr>
        <w:t>Dub</w:t>
      </w:r>
      <w:r w:rsidRPr="005D71D5">
        <w:rPr>
          <w:rFonts w:ascii="Times New Roman" w:eastAsia="바탕" w:hAnsi="Times New Roman" w:cs="Times New Roman"/>
        </w:rPr>
        <w:t xml:space="preserve"> </w:t>
      </w:r>
      <w:r w:rsidRPr="005D71D5">
        <w:rPr>
          <w:rFonts w:ascii="Times New Roman" w:eastAsia="바탕" w:hAnsi="Times New Roman" w:cs="Times New Roman"/>
          <w:lang w:eastAsia="ko-KR"/>
        </w:rPr>
        <w:t>involv</w:t>
      </w:r>
      <w:r>
        <w:rPr>
          <w:rFonts w:ascii="Times New Roman" w:eastAsia="바탕" w:hAnsi="Times New Roman" w:cs="Times New Roman"/>
          <w:lang w:eastAsia="ko-KR"/>
        </w:rPr>
        <w:t>ed</w:t>
      </w:r>
      <w:r w:rsidRPr="005D71D5">
        <w:rPr>
          <w:rFonts w:ascii="Times New Roman" w:eastAsia="바탕" w:hAnsi="Times New Roman" w:cs="Times New Roman"/>
          <w:lang w:eastAsia="ko-KR"/>
        </w:rPr>
        <w:t xml:space="preserve"> </w:t>
      </w:r>
      <w:r>
        <w:rPr>
          <w:rFonts w:ascii="Times New Roman" w:eastAsia="바탕" w:hAnsi="Times New Roman" w:cs="Times New Roman"/>
          <w:lang w:eastAsia="ko-KR"/>
        </w:rPr>
        <w:t>with</w:t>
      </w:r>
      <w:r w:rsidRPr="005D71D5">
        <w:rPr>
          <w:rFonts w:ascii="Times New Roman" w:eastAsia="바탕" w:hAnsi="Times New Roman" w:cs="Times New Roman"/>
        </w:rPr>
        <w:t xml:space="preserve"> the spliceosome assembly</w:t>
      </w:r>
      <w:r>
        <w:rPr>
          <w:rFonts w:ascii="Times New Roman" w:eastAsia="바탕" w:hAnsi="Times New Roman" w:cs="Times New Roman"/>
        </w:rPr>
        <w:t xml:space="preserve">, was </w:t>
      </w:r>
      <w:r w:rsidRPr="005D71D5">
        <w:rPr>
          <w:rFonts w:ascii="Times New Roman" w:eastAsia="바탕" w:hAnsi="Times New Roman" w:cs="Times New Roman"/>
        </w:rPr>
        <w:t>characterized</w:t>
      </w:r>
      <w:r>
        <w:rPr>
          <w:rFonts w:ascii="Times New Roman" w:eastAsia="바탕" w:hAnsi="Times New Roman" w:cs="Times New Roman"/>
        </w:rPr>
        <w:t>.</w:t>
      </w:r>
      <w:r w:rsidRPr="005D71D5">
        <w:rPr>
          <w:rFonts w:ascii="Times New Roman" w:eastAsia="바탕" w:hAnsi="Times New Roman" w:cs="Times New Roman"/>
        </w:rPr>
        <w:t xml:space="preserve"> USP39 rapidly localizes to DNA lesions </w:t>
      </w:r>
      <w:r>
        <w:rPr>
          <w:rFonts w:ascii="Times New Roman" w:eastAsia="바탕" w:hAnsi="Times New Roman" w:cs="Times New Roman"/>
        </w:rPr>
        <w:t>in a PAR-dependent fashion</w:t>
      </w:r>
      <w:r w:rsidRPr="005D71D5">
        <w:rPr>
          <w:rFonts w:ascii="Times New Roman" w:eastAsia="바탕" w:hAnsi="Times New Roman" w:cs="Times New Roman"/>
        </w:rPr>
        <w:t xml:space="preserve"> where it regulates non-homologous end</w:t>
      </w:r>
      <w:r>
        <w:rPr>
          <w:rFonts w:ascii="Times New Roman" w:eastAsia="바탕" w:hAnsi="Times New Roman" w:cs="Times New Roman"/>
        </w:rPr>
        <w:t>-</w:t>
      </w:r>
      <w:r w:rsidRPr="005D71D5">
        <w:rPr>
          <w:rFonts w:ascii="Times New Roman" w:eastAsia="바탕" w:hAnsi="Times New Roman" w:cs="Times New Roman"/>
        </w:rPr>
        <w:t>joining (NHEJ) via its tripartite RG motif</w:t>
      </w:r>
      <w:r>
        <w:rPr>
          <w:rFonts w:ascii="Times New Roman" w:eastAsia="바탕" w:hAnsi="Times New Roman" w:cs="Times New Roman"/>
        </w:rPr>
        <w:t xml:space="preserve"> </w:t>
      </w:r>
      <w:r w:rsidRPr="005D71D5">
        <w:rPr>
          <w:rFonts w:ascii="Times New Roman" w:eastAsia="바탕" w:hAnsi="Times New Roman" w:cs="Times New Roman"/>
        </w:rPr>
        <w:t>located in the N-termin</w:t>
      </w:r>
      <w:r>
        <w:rPr>
          <w:rFonts w:ascii="Times New Roman" w:eastAsia="바탕" w:hAnsi="Times New Roman" w:cs="Times New Roman"/>
        </w:rPr>
        <w:t>us</w:t>
      </w:r>
      <w:r w:rsidRPr="005D71D5"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>comprising</w:t>
      </w:r>
      <w:r w:rsidRPr="005D71D5">
        <w:rPr>
          <w:rFonts w:ascii="Times New Roman" w:eastAsia="바탕" w:hAnsi="Times New Roman" w:cs="Times New Roman"/>
        </w:rPr>
        <w:t xml:space="preserve"> 46 amino acids (N46). </w:t>
      </w:r>
      <w:r>
        <w:rPr>
          <w:rFonts w:ascii="Times New Roman" w:eastAsia="바탕" w:hAnsi="Times New Roman" w:cs="Times New Roman"/>
        </w:rPr>
        <w:t xml:space="preserve">It is already reported that proteins containing RG motif are crucial for liquid </w:t>
      </w:r>
      <w:proofErr w:type="spellStart"/>
      <w:r>
        <w:rPr>
          <w:rFonts w:ascii="Times New Roman" w:eastAsia="바탕" w:hAnsi="Times New Roman" w:cs="Times New Roman"/>
        </w:rPr>
        <w:t>demixing</w:t>
      </w:r>
      <w:proofErr w:type="spellEnd"/>
      <w:r>
        <w:rPr>
          <w:rFonts w:ascii="Times New Roman" w:eastAsia="바탕" w:hAnsi="Times New Roman" w:cs="Times New Roman"/>
        </w:rPr>
        <w:t xml:space="preserve">, which is contribute to modulation of the DDR. In addition to, we found that </w:t>
      </w:r>
      <w:r w:rsidRPr="005D71D5">
        <w:rPr>
          <w:rFonts w:ascii="Times New Roman" w:eastAsia="바탕" w:hAnsi="Times New Roman" w:cs="Times New Roman"/>
        </w:rPr>
        <w:t xml:space="preserve">USP39 </w:t>
      </w:r>
      <w:r w:rsidRPr="005D71D5">
        <w:rPr>
          <w:rFonts w:ascii="Times New Roman" w:eastAsia="바탕" w:hAnsi="Times New Roman" w:cs="Times New Roman"/>
          <w:lang w:eastAsia="ko-KR"/>
        </w:rPr>
        <w:t xml:space="preserve">acts as a molecular </w:t>
      </w:r>
      <w:r w:rsidRPr="005D71D5">
        <w:rPr>
          <w:rFonts w:ascii="Times New Roman" w:eastAsia="바탕" w:hAnsi="Times New Roman" w:cs="Times New Roman"/>
        </w:rPr>
        <w:t>trigger for liquid</w:t>
      </w:r>
      <w:r>
        <w:rPr>
          <w:rFonts w:ascii="Times New Roman" w:eastAsia="바탕" w:hAnsi="Times New Roman" w:cs="Times New Roman"/>
        </w:rPr>
        <w:t xml:space="preserve"> </w:t>
      </w:r>
      <w:proofErr w:type="spellStart"/>
      <w:r w:rsidRPr="005D71D5">
        <w:rPr>
          <w:rFonts w:ascii="Times New Roman" w:eastAsia="바탕" w:hAnsi="Times New Roman" w:cs="Times New Roman"/>
        </w:rPr>
        <w:t>demixing</w:t>
      </w:r>
      <w:proofErr w:type="spellEnd"/>
      <w:r w:rsidRPr="005D71D5">
        <w:rPr>
          <w:rFonts w:ascii="Times New Roman" w:eastAsia="바탕" w:hAnsi="Times New Roman" w:cs="Times New Roman"/>
        </w:rPr>
        <w:t xml:space="preserve"> in a PAR-</w:t>
      </w:r>
      <w:r w:rsidRPr="005D71D5">
        <w:rPr>
          <w:rFonts w:ascii="Times New Roman" w:eastAsia="바탕" w:hAnsi="Times New Roman" w:cs="Times New Roman"/>
          <w:lang w:eastAsia="ko-KR"/>
        </w:rPr>
        <w:t>coupled</w:t>
      </w:r>
      <w:r w:rsidRPr="005D71D5">
        <w:rPr>
          <w:rFonts w:ascii="Times New Roman" w:eastAsia="바탕" w:hAnsi="Times New Roman" w:cs="Times New Roman"/>
        </w:rPr>
        <w:t xml:space="preserve"> N46</w:t>
      </w:r>
      <w:r>
        <w:rPr>
          <w:rFonts w:ascii="Times New Roman" w:eastAsia="바탕" w:hAnsi="Times New Roman" w:cs="Times New Roman"/>
        </w:rPr>
        <w:t>-</w:t>
      </w:r>
      <w:r w:rsidRPr="005D71D5">
        <w:rPr>
          <w:rFonts w:ascii="Times New Roman" w:eastAsia="바탕" w:hAnsi="Times New Roman" w:cs="Times New Roman"/>
        </w:rPr>
        <w:t>dependent manner</w:t>
      </w:r>
      <w:r>
        <w:rPr>
          <w:rFonts w:ascii="Times New Roman" w:eastAsia="바탕" w:hAnsi="Times New Roman" w:cs="Times New Roman"/>
        </w:rPr>
        <w:t>.</w:t>
      </w:r>
      <w:r w:rsidRPr="005D71D5">
        <w:rPr>
          <w:rFonts w:ascii="Times New Roman" w:eastAsia="바탕" w:hAnsi="Times New Roman" w:cs="Times New Roman"/>
        </w:rPr>
        <w:t xml:space="preserve"> </w:t>
      </w:r>
      <w:r>
        <w:rPr>
          <w:rFonts w:ascii="Times New Roman" w:eastAsia="바탕" w:hAnsi="Times New Roman" w:cs="Times New Roman"/>
        </w:rPr>
        <w:t xml:space="preserve">Also, USP39 </w:t>
      </w:r>
      <w:r w:rsidRPr="005D71D5">
        <w:rPr>
          <w:rFonts w:ascii="Times New Roman" w:eastAsia="바탕" w:hAnsi="Times New Roman" w:cs="Times New Roman"/>
        </w:rPr>
        <w:t>directly interact</w:t>
      </w:r>
      <w:r>
        <w:rPr>
          <w:rFonts w:ascii="Times New Roman" w:eastAsia="바탕" w:hAnsi="Times New Roman" w:cs="Times New Roman"/>
        </w:rPr>
        <w:t>s</w:t>
      </w:r>
      <w:r w:rsidRPr="005D71D5">
        <w:rPr>
          <w:rFonts w:ascii="Times New Roman" w:eastAsia="바탕" w:hAnsi="Times New Roman" w:cs="Times New Roman"/>
        </w:rPr>
        <w:t xml:space="preserve"> with </w:t>
      </w:r>
      <w:r>
        <w:rPr>
          <w:rFonts w:ascii="Times New Roman" w:eastAsia="바탕" w:hAnsi="Times New Roman" w:cs="Times New Roman"/>
        </w:rPr>
        <w:t xml:space="preserve">the </w:t>
      </w:r>
      <w:r w:rsidRPr="005D71D5">
        <w:rPr>
          <w:rFonts w:ascii="Times New Roman" w:eastAsia="바탕" w:hAnsi="Times New Roman" w:cs="Times New Roman"/>
        </w:rPr>
        <w:t>XRCC4/LIG4 complex during NHEJ</w:t>
      </w:r>
      <w:r>
        <w:rPr>
          <w:rFonts w:ascii="Times New Roman" w:eastAsia="바탕" w:hAnsi="Times New Roman" w:cs="Times New Roman"/>
        </w:rPr>
        <w:t xml:space="preserve"> via its ZF domain</w:t>
      </w:r>
      <w:r w:rsidRPr="005D71D5">
        <w:rPr>
          <w:rFonts w:ascii="Times New Roman" w:eastAsia="바탕" w:hAnsi="Times New Roman" w:cs="Times New Roman"/>
        </w:rPr>
        <w:t xml:space="preserve">. </w:t>
      </w:r>
      <w:r>
        <w:rPr>
          <w:rFonts w:ascii="Times New Roman" w:eastAsia="바탕" w:hAnsi="Times New Roman" w:cs="Times New Roman"/>
        </w:rPr>
        <w:t xml:space="preserve">In parallel, </w:t>
      </w:r>
      <w:r w:rsidRPr="005D71D5">
        <w:rPr>
          <w:rFonts w:ascii="Times New Roman" w:eastAsia="바탕" w:hAnsi="Times New Roman" w:cs="Times New Roman"/>
        </w:rPr>
        <w:t>USP39-</w:t>
      </w:r>
      <w:r>
        <w:rPr>
          <w:rFonts w:ascii="Times New Roman" w:eastAsia="바탕" w:hAnsi="Times New Roman" w:cs="Times New Roman"/>
        </w:rPr>
        <w:t>mediated</w:t>
      </w:r>
      <w:r w:rsidRPr="005D71D5">
        <w:rPr>
          <w:rFonts w:ascii="Times New Roman" w:eastAsia="바탕" w:hAnsi="Times New Roman" w:cs="Times New Roman"/>
        </w:rPr>
        <w:t xml:space="preserve"> spliceosome</w:t>
      </w:r>
      <w:r>
        <w:rPr>
          <w:rFonts w:ascii="Times New Roman" w:eastAsia="바탕" w:hAnsi="Times New Roman" w:cs="Times New Roman"/>
        </w:rPr>
        <w:t xml:space="preserve"> </w:t>
      </w:r>
      <w:r w:rsidRPr="005D71D5">
        <w:rPr>
          <w:rFonts w:ascii="Times New Roman" w:eastAsia="바탕" w:hAnsi="Times New Roman" w:cs="Times New Roman"/>
        </w:rPr>
        <w:t>complex controls homologous recombination</w:t>
      </w:r>
      <w:r>
        <w:rPr>
          <w:rFonts w:ascii="Times New Roman" w:eastAsia="바탕" w:hAnsi="Times New Roman" w:cs="Times New Roman"/>
        </w:rPr>
        <w:t xml:space="preserve"> (HR)</w:t>
      </w:r>
      <w:r w:rsidRPr="005D71D5">
        <w:rPr>
          <w:rFonts w:ascii="Times New Roman" w:eastAsia="바탕" w:hAnsi="Times New Roman" w:cs="Times New Roman"/>
        </w:rPr>
        <w:t xml:space="preserve"> repair in a PAR-independent </w:t>
      </w:r>
      <w:r>
        <w:rPr>
          <w:rFonts w:ascii="Times New Roman" w:eastAsia="바탕" w:hAnsi="Times New Roman" w:cs="Times New Roman"/>
        </w:rPr>
        <w:t>fashion</w:t>
      </w:r>
      <w:r w:rsidRPr="005D71D5">
        <w:rPr>
          <w:rFonts w:ascii="Times New Roman" w:eastAsia="바탕" w:hAnsi="Times New Roman" w:cs="Times New Roman"/>
        </w:rPr>
        <w:t xml:space="preserve">. These findings provide mechanistic </w:t>
      </w:r>
      <w:r w:rsidRPr="005D71D5">
        <w:rPr>
          <w:rFonts w:ascii="Times New Roman" w:hAnsi="Times New Roman" w:cs="Times New Roman"/>
        </w:rPr>
        <w:t xml:space="preserve">insights into how PAR-chains </w:t>
      </w:r>
      <w:r>
        <w:rPr>
          <w:rFonts w:ascii="Times New Roman" w:hAnsi="Times New Roman" w:cs="Times New Roman"/>
        </w:rPr>
        <w:t xml:space="preserve">exactly </w:t>
      </w:r>
      <w:r w:rsidRPr="005D71D5">
        <w:rPr>
          <w:rFonts w:ascii="Times New Roman" w:hAnsi="Times New Roman" w:cs="Times New Roman"/>
        </w:rPr>
        <w:t xml:space="preserve">control DNA repair processes in </w:t>
      </w:r>
      <w:r>
        <w:rPr>
          <w:rFonts w:ascii="Times New Roman" w:hAnsi="Times New Roman" w:cs="Times New Roman"/>
        </w:rPr>
        <w:t xml:space="preserve">the </w:t>
      </w:r>
      <w:r w:rsidRPr="005D71D5">
        <w:rPr>
          <w:rFonts w:ascii="Times New Roman" w:hAnsi="Times New Roman" w:cs="Times New Roman"/>
        </w:rPr>
        <w:t>DDR.</w:t>
      </w:r>
      <w:bookmarkEnd w:id="2"/>
    </w:p>
    <w:sectPr w:rsidR="00DC357B" w:rsidRPr="002A151B" w:rsidSect="00D46A12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1B"/>
    <w:rsid w:val="00011625"/>
    <w:rsid w:val="00081298"/>
    <w:rsid w:val="000D4DF8"/>
    <w:rsid w:val="000E5E29"/>
    <w:rsid w:val="00101BCD"/>
    <w:rsid w:val="0018383E"/>
    <w:rsid w:val="001B4541"/>
    <w:rsid w:val="001D6A57"/>
    <w:rsid w:val="001E37A0"/>
    <w:rsid w:val="00236A32"/>
    <w:rsid w:val="00240BEC"/>
    <w:rsid w:val="002A151B"/>
    <w:rsid w:val="002E14A2"/>
    <w:rsid w:val="0030081D"/>
    <w:rsid w:val="003122AF"/>
    <w:rsid w:val="00335349"/>
    <w:rsid w:val="003359D9"/>
    <w:rsid w:val="00366E05"/>
    <w:rsid w:val="003A2598"/>
    <w:rsid w:val="004349A5"/>
    <w:rsid w:val="0048607A"/>
    <w:rsid w:val="004F56DA"/>
    <w:rsid w:val="00543BF5"/>
    <w:rsid w:val="00551C15"/>
    <w:rsid w:val="00677ACE"/>
    <w:rsid w:val="006A4741"/>
    <w:rsid w:val="007145EB"/>
    <w:rsid w:val="00734472"/>
    <w:rsid w:val="007C008D"/>
    <w:rsid w:val="007C3FA2"/>
    <w:rsid w:val="007D5264"/>
    <w:rsid w:val="008B21F1"/>
    <w:rsid w:val="008D3FB3"/>
    <w:rsid w:val="00924E75"/>
    <w:rsid w:val="00950AB9"/>
    <w:rsid w:val="009771A1"/>
    <w:rsid w:val="009B1777"/>
    <w:rsid w:val="009B51EF"/>
    <w:rsid w:val="00A17DE9"/>
    <w:rsid w:val="00A235EC"/>
    <w:rsid w:val="00A70CE6"/>
    <w:rsid w:val="00A76D68"/>
    <w:rsid w:val="00AD17B8"/>
    <w:rsid w:val="00AE38E0"/>
    <w:rsid w:val="00B318F9"/>
    <w:rsid w:val="00B86B1D"/>
    <w:rsid w:val="00B96573"/>
    <w:rsid w:val="00BE2B92"/>
    <w:rsid w:val="00C07203"/>
    <w:rsid w:val="00C15BE6"/>
    <w:rsid w:val="00C4089C"/>
    <w:rsid w:val="00C42337"/>
    <w:rsid w:val="00C87CA6"/>
    <w:rsid w:val="00CC10EF"/>
    <w:rsid w:val="00CC2B0C"/>
    <w:rsid w:val="00CD29E0"/>
    <w:rsid w:val="00D44039"/>
    <w:rsid w:val="00D46A12"/>
    <w:rsid w:val="00D82559"/>
    <w:rsid w:val="00D94EAC"/>
    <w:rsid w:val="00DC357B"/>
    <w:rsid w:val="00DC49F4"/>
    <w:rsid w:val="00DC7F0C"/>
    <w:rsid w:val="00DD0A70"/>
    <w:rsid w:val="00DF5432"/>
    <w:rsid w:val="00E20E33"/>
    <w:rsid w:val="00E77720"/>
    <w:rsid w:val="00E855B8"/>
    <w:rsid w:val="00EB3EB2"/>
    <w:rsid w:val="00EC0B24"/>
    <w:rsid w:val="00ED6128"/>
    <w:rsid w:val="00F50A00"/>
    <w:rsid w:val="00F578F4"/>
    <w:rsid w:val="00FB3B1F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4B6DB"/>
  <w15:chartTrackingRefBased/>
  <w15:docId w15:val="{24A9881C-1198-CD40-BC64-34886353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51B"/>
    <w:pPr>
      <w:jc w:val="left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seulll0501@gmail.com</dc:creator>
  <cp:keywords/>
  <dc:description/>
  <cp:lastModifiedBy>seulll0501@gmail.com</cp:lastModifiedBy>
  <cp:revision>5</cp:revision>
  <dcterms:created xsi:type="dcterms:W3CDTF">2020-11-13T05:47:00Z</dcterms:created>
  <dcterms:modified xsi:type="dcterms:W3CDTF">2020-11-20T12:17:00Z</dcterms:modified>
</cp:coreProperties>
</file>